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B2" w:rsidRPr="00FC72B2" w:rsidRDefault="00FC72B2" w:rsidP="001C0346">
      <w:pPr>
        <w:pStyle w:val="NoSpacing"/>
        <w:jc w:val="center"/>
        <w:rPr>
          <w:b/>
          <w:sz w:val="20"/>
          <w:szCs w:val="20"/>
        </w:rPr>
      </w:pPr>
    </w:p>
    <w:p w:rsidR="001C0346" w:rsidRPr="00F646E4" w:rsidRDefault="006B611E" w:rsidP="001C0346">
      <w:pPr>
        <w:pStyle w:val="NoSpacing"/>
        <w:jc w:val="center"/>
        <w:rPr>
          <w:b/>
          <w:sz w:val="32"/>
          <w:szCs w:val="32"/>
        </w:rPr>
      </w:pPr>
      <w:r w:rsidRPr="00F646E4">
        <w:rPr>
          <w:b/>
          <w:sz w:val="32"/>
          <w:szCs w:val="32"/>
        </w:rPr>
        <w:t>ESSAY</w:t>
      </w:r>
      <w:r w:rsidR="00FC72B2">
        <w:rPr>
          <w:b/>
          <w:sz w:val="32"/>
          <w:szCs w:val="32"/>
        </w:rPr>
        <w:t>:  Stage 4</w:t>
      </w:r>
    </w:p>
    <w:p w:rsidR="00864BE6" w:rsidRPr="001C0346" w:rsidRDefault="001C0346" w:rsidP="001C0346">
      <w:pPr>
        <w:pStyle w:val="NoSpacing"/>
        <w:jc w:val="center"/>
        <w:rPr>
          <w:sz w:val="28"/>
          <w:szCs w:val="28"/>
        </w:rPr>
      </w:pPr>
      <w:r w:rsidRPr="001C0346">
        <w:rPr>
          <w:sz w:val="28"/>
          <w:szCs w:val="28"/>
        </w:rPr>
        <w:t>Peer Edit</w:t>
      </w:r>
    </w:p>
    <w:p w:rsidR="001C0346" w:rsidRPr="001C0346" w:rsidRDefault="001C0346" w:rsidP="005A42C8">
      <w:pPr>
        <w:pStyle w:val="NoSpacing"/>
        <w:rPr>
          <w:sz w:val="24"/>
          <w:szCs w:val="24"/>
        </w:rPr>
      </w:pPr>
    </w:p>
    <w:p w:rsidR="001C0346" w:rsidRPr="001C0346" w:rsidRDefault="00F646E4" w:rsidP="005A42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</w:t>
      </w:r>
      <w:r w:rsidR="001C0346" w:rsidRPr="001C0346">
        <w:rPr>
          <w:sz w:val="24"/>
          <w:szCs w:val="24"/>
        </w:rPr>
        <w:t xml:space="preserve"> is an outline of what should be included in each of the f</w:t>
      </w:r>
      <w:r w:rsidR="006B611E">
        <w:rPr>
          <w:sz w:val="24"/>
          <w:szCs w:val="24"/>
        </w:rPr>
        <w:t>ive</w:t>
      </w:r>
      <w:r w:rsidR="001C0346" w:rsidRPr="001C0346">
        <w:rPr>
          <w:sz w:val="24"/>
          <w:szCs w:val="24"/>
        </w:rPr>
        <w:t xml:space="preserve"> paragraphs</w:t>
      </w:r>
      <w:r w:rsidR="001C0346">
        <w:rPr>
          <w:sz w:val="24"/>
          <w:szCs w:val="24"/>
        </w:rPr>
        <w:t xml:space="preserve">.  Please provide the </w:t>
      </w:r>
      <w:r w:rsidR="005D1144">
        <w:rPr>
          <w:sz w:val="24"/>
          <w:szCs w:val="24"/>
        </w:rPr>
        <w:t>author with detailed feedback. This is to be completed and handed in with your fin</w:t>
      </w:r>
      <w:r w:rsidR="00207477">
        <w:rPr>
          <w:sz w:val="24"/>
          <w:szCs w:val="24"/>
        </w:rPr>
        <w:t>al copy of your essay</w:t>
      </w:r>
      <w:r w:rsidR="00FC72B2">
        <w:rPr>
          <w:sz w:val="24"/>
          <w:szCs w:val="24"/>
        </w:rPr>
        <w:t xml:space="preserve">; be sure to get this back from your peer. </w:t>
      </w:r>
    </w:p>
    <w:p w:rsidR="005A42C8" w:rsidRPr="00FC72B2" w:rsidRDefault="005A42C8" w:rsidP="005A42C8">
      <w:pPr>
        <w:pStyle w:val="NoSpacing"/>
        <w:rPr>
          <w:sz w:val="2"/>
          <w:szCs w:val="2"/>
        </w:rPr>
      </w:pP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1483"/>
        <w:gridCol w:w="1435"/>
        <w:gridCol w:w="4348"/>
        <w:gridCol w:w="3649"/>
      </w:tblGrid>
      <w:tr w:rsidR="00F646E4" w:rsidRPr="001C0346" w:rsidTr="00F646E4">
        <w:tc>
          <w:tcPr>
            <w:tcW w:w="1443" w:type="dxa"/>
            <w:shd w:val="clear" w:color="auto" w:fill="D9D9D9" w:themeFill="background1" w:themeFillShade="D9"/>
          </w:tcPr>
          <w:p w:rsidR="001C0346" w:rsidRPr="00F646E4" w:rsidRDefault="001C0346" w:rsidP="009D2FF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646E4">
              <w:rPr>
                <w:b/>
                <w:sz w:val="24"/>
                <w:szCs w:val="24"/>
              </w:rPr>
              <w:t>PARAGRAPH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1C0346" w:rsidRPr="00F646E4" w:rsidRDefault="001C0346" w:rsidP="009D2FF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D9D9D9" w:themeFill="background1" w:themeFillShade="D9"/>
          </w:tcPr>
          <w:p w:rsidR="001C0346" w:rsidRPr="00F646E4" w:rsidRDefault="001C0346" w:rsidP="009D2FFE">
            <w:pPr>
              <w:pStyle w:val="NoSpacing"/>
              <w:ind w:left="502"/>
              <w:jc w:val="center"/>
              <w:rPr>
                <w:b/>
                <w:sz w:val="24"/>
                <w:szCs w:val="24"/>
              </w:rPr>
            </w:pPr>
            <w:r w:rsidRPr="00F646E4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3666" w:type="dxa"/>
            <w:shd w:val="clear" w:color="auto" w:fill="D9D9D9" w:themeFill="background1" w:themeFillShade="D9"/>
          </w:tcPr>
          <w:p w:rsidR="001C0346" w:rsidRPr="00F646E4" w:rsidRDefault="001C0346" w:rsidP="009D2FFE">
            <w:pPr>
              <w:pStyle w:val="NoSpacing"/>
              <w:ind w:left="502"/>
              <w:jc w:val="center"/>
              <w:rPr>
                <w:b/>
                <w:sz w:val="24"/>
                <w:szCs w:val="24"/>
              </w:rPr>
            </w:pPr>
            <w:r w:rsidRPr="00F646E4">
              <w:rPr>
                <w:b/>
                <w:sz w:val="24"/>
                <w:szCs w:val="24"/>
              </w:rPr>
              <w:t>REVIEWER’S COMMENTS</w:t>
            </w:r>
          </w:p>
        </w:tc>
      </w:tr>
      <w:tr w:rsidR="001C0346" w:rsidRPr="001C0346" w:rsidTr="006B611E">
        <w:tc>
          <w:tcPr>
            <w:tcW w:w="1443" w:type="dxa"/>
            <w:shd w:val="clear" w:color="auto" w:fill="D9D9D9" w:themeFill="background1" w:themeFillShade="D9"/>
          </w:tcPr>
          <w:p w:rsidR="001C0346" w:rsidRPr="001C0346" w:rsidRDefault="001C0346" w:rsidP="005A42C8">
            <w:pPr>
              <w:pStyle w:val="NoSpacing"/>
              <w:rPr>
                <w:sz w:val="24"/>
                <w:szCs w:val="24"/>
              </w:rPr>
            </w:pPr>
            <w:r w:rsidRPr="001C0346">
              <w:rPr>
                <w:sz w:val="24"/>
                <w:szCs w:val="24"/>
              </w:rPr>
              <w:t>Paragraph #1</w:t>
            </w:r>
          </w:p>
        </w:tc>
        <w:tc>
          <w:tcPr>
            <w:tcW w:w="1435" w:type="dxa"/>
          </w:tcPr>
          <w:p w:rsidR="001C0346" w:rsidRPr="001C0346" w:rsidRDefault="001C0346" w:rsidP="005A42C8">
            <w:pPr>
              <w:pStyle w:val="NoSpacing"/>
              <w:rPr>
                <w:sz w:val="24"/>
                <w:szCs w:val="24"/>
              </w:rPr>
            </w:pPr>
            <w:r w:rsidRPr="001C0346">
              <w:rPr>
                <w:sz w:val="24"/>
                <w:szCs w:val="24"/>
              </w:rPr>
              <w:t>Introduction</w:t>
            </w:r>
          </w:p>
        </w:tc>
        <w:tc>
          <w:tcPr>
            <w:tcW w:w="4371" w:type="dxa"/>
          </w:tcPr>
          <w:p w:rsidR="006B611E" w:rsidRDefault="006B611E" w:rsidP="00A420C7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attention grabbing/general opening statement.</w:t>
            </w:r>
          </w:p>
          <w:p w:rsidR="001C0346" w:rsidRPr="001C0346" w:rsidRDefault="001C0346" w:rsidP="00A420C7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C0346">
              <w:rPr>
                <w:sz w:val="24"/>
                <w:szCs w:val="24"/>
              </w:rPr>
              <w:t xml:space="preserve">Thesis statement: </w:t>
            </w:r>
            <w:r w:rsidR="006B611E">
              <w:rPr>
                <w:sz w:val="24"/>
                <w:szCs w:val="24"/>
              </w:rPr>
              <w:t>has an arguable opinion and includes the 3 main</w:t>
            </w:r>
            <w:r w:rsidR="00272ED4">
              <w:rPr>
                <w:sz w:val="24"/>
                <w:szCs w:val="24"/>
              </w:rPr>
              <w:t xml:space="preserve"> </w:t>
            </w:r>
            <w:r w:rsidR="006B611E">
              <w:rPr>
                <w:sz w:val="24"/>
                <w:szCs w:val="24"/>
              </w:rPr>
              <w:t>arguments.</w:t>
            </w:r>
          </w:p>
          <w:p w:rsidR="001C0346" w:rsidRDefault="006B611E" w:rsidP="00A420C7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Includes an introductory sentence or two on each of the 3 main </w:t>
            </w:r>
            <w:r w:rsidR="00272ED4">
              <w:rPr>
                <w:sz w:val="24"/>
                <w:szCs w:val="24"/>
              </w:rPr>
              <w:t>arguments</w:t>
            </w:r>
            <w:r>
              <w:rPr>
                <w:sz w:val="24"/>
                <w:szCs w:val="24"/>
              </w:rPr>
              <w:t>.</w:t>
            </w:r>
          </w:p>
          <w:p w:rsidR="006B611E" w:rsidRPr="001C0346" w:rsidRDefault="006B611E" w:rsidP="00272ED4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Transitional sentence is present, leading into first body paragraph (first argument)</w:t>
            </w:r>
          </w:p>
        </w:tc>
        <w:tc>
          <w:tcPr>
            <w:tcW w:w="3666" w:type="dxa"/>
          </w:tcPr>
          <w:p w:rsidR="001C0346" w:rsidRPr="001C0346" w:rsidRDefault="001C0346" w:rsidP="001C0346">
            <w:pPr>
              <w:pStyle w:val="NoSpacing"/>
              <w:ind w:left="502"/>
              <w:rPr>
                <w:sz w:val="24"/>
                <w:szCs w:val="24"/>
              </w:rPr>
            </w:pPr>
          </w:p>
        </w:tc>
      </w:tr>
      <w:tr w:rsidR="001C0346" w:rsidRPr="001C0346" w:rsidTr="006B611E">
        <w:tc>
          <w:tcPr>
            <w:tcW w:w="1443" w:type="dxa"/>
            <w:shd w:val="clear" w:color="auto" w:fill="D9D9D9" w:themeFill="background1" w:themeFillShade="D9"/>
          </w:tcPr>
          <w:p w:rsidR="001C0346" w:rsidRPr="001C0346" w:rsidRDefault="001C0346" w:rsidP="005A42C8">
            <w:pPr>
              <w:pStyle w:val="NoSpacing"/>
              <w:rPr>
                <w:sz w:val="24"/>
                <w:szCs w:val="24"/>
              </w:rPr>
            </w:pPr>
            <w:r w:rsidRPr="001C0346">
              <w:rPr>
                <w:sz w:val="24"/>
                <w:szCs w:val="24"/>
              </w:rPr>
              <w:t>Paragraph #2</w:t>
            </w:r>
          </w:p>
        </w:tc>
        <w:tc>
          <w:tcPr>
            <w:tcW w:w="1435" w:type="dxa"/>
          </w:tcPr>
          <w:p w:rsidR="001C0346" w:rsidRPr="001C0346" w:rsidRDefault="00272ED4" w:rsidP="006B611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Body #1 (First </w:t>
            </w:r>
            <w:r w:rsidR="006B611E">
              <w:rPr>
                <w:sz w:val="24"/>
                <w:szCs w:val="24"/>
              </w:rPr>
              <w:t>argument</w:t>
            </w:r>
            <w:r w:rsidR="001C0346" w:rsidRPr="001C0346">
              <w:rPr>
                <w:sz w:val="24"/>
                <w:szCs w:val="24"/>
              </w:rPr>
              <w:t>)</w:t>
            </w:r>
          </w:p>
        </w:tc>
        <w:tc>
          <w:tcPr>
            <w:tcW w:w="4371" w:type="dxa"/>
          </w:tcPr>
          <w:p w:rsidR="001C0346" w:rsidRPr="001C0346" w:rsidRDefault="006B611E" w:rsidP="00A420C7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opening statement to introduce the argument.</w:t>
            </w:r>
          </w:p>
          <w:p w:rsidR="00815FA0" w:rsidRDefault="006B611E" w:rsidP="006B611E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point to be made</w:t>
            </w:r>
          </w:p>
          <w:p w:rsidR="006B611E" w:rsidRDefault="00815FA0" w:rsidP="006B611E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point(s)</w:t>
            </w:r>
            <w:r w:rsidR="006B611E">
              <w:rPr>
                <w:sz w:val="24"/>
                <w:szCs w:val="24"/>
              </w:rPr>
              <w:t xml:space="preserve"> and evidence/ quote to back it up.</w:t>
            </w:r>
          </w:p>
          <w:p w:rsidR="00FC72B2" w:rsidRPr="006B611E" w:rsidRDefault="00FC72B2" w:rsidP="006B611E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 of evidence.</w:t>
            </w:r>
          </w:p>
          <w:p w:rsidR="00815FA0" w:rsidRDefault="006B611E" w:rsidP="006B611E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 point to be made </w:t>
            </w:r>
          </w:p>
          <w:p w:rsidR="006B611E" w:rsidRDefault="00815FA0" w:rsidP="006B611E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Supporting point(s) </w:t>
            </w:r>
            <w:r w:rsidR="006B611E">
              <w:rPr>
                <w:sz w:val="24"/>
                <w:szCs w:val="24"/>
              </w:rPr>
              <w:t>and evidence/ quote to back it up.</w:t>
            </w:r>
          </w:p>
          <w:p w:rsidR="00FC72B2" w:rsidRPr="006B611E" w:rsidRDefault="00FC72B2" w:rsidP="006B611E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Explanation of evidence. </w:t>
            </w:r>
          </w:p>
          <w:p w:rsidR="001C0346" w:rsidRDefault="00815FA0" w:rsidP="003169EE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Summarize</w:t>
            </w:r>
            <w:r w:rsidR="006B611E">
              <w:rPr>
                <w:sz w:val="24"/>
                <w:szCs w:val="24"/>
              </w:rPr>
              <w:t xml:space="preserve"> point</w:t>
            </w:r>
            <w:r>
              <w:rPr>
                <w:sz w:val="24"/>
                <w:szCs w:val="24"/>
              </w:rPr>
              <w:t>s</w:t>
            </w:r>
            <w:r w:rsidR="006B611E">
              <w:rPr>
                <w:sz w:val="24"/>
                <w:szCs w:val="24"/>
              </w:rPr>
              <w:t>/ argument and reinforce how it supports your thesis.</w:t>
            </w:r>
          </w:p>
          <w:p w:rsidR="006B611E" w:rsidRPr="001C0346" w:rsidRDefault="006B611E" w:rsidP="00272ED4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Transitional sentence into </w:t>
            </w:r>
            <w:r w:rsidR="00272ED4">
              <w:rPr>
                <w:sz w:val="24"/>
                <w:szCs w:val="24"/>
              </w:rPr>
              <w:t>second</w:t>
            </w:r>
            <w:r>
              <w:rPr>
                <w:sz w:val="24"/>
                <w:szCs w:val="24"/>
              </w:rPr>
              <w:t xml:space="preserve"> body paragraph </w:t>
            </w:r>
            <w:r w:rsidR="00272ED4">
              <w:rPr>
                <w:sz w:val="24"/>
                <w:szCs w:val="24"/>
              </w:rPr>
              <w:t>(second</w:t>
            </w:r>
            <w:r>
              <w:rPr>
                <w:sz w:val="24"/>
                <w:szCs w:val="24"/>
              </w:rPr>
              <w:t xml:space="preserve">  argument)</w:t>
            </w:r>
          </w:p>
        </w:tc>
        <w:tc>
          <w:tcPr>
            <w:tcW w:w="3666" w:type="dxa"/>
          </w:tcPr>
          <w:p w:rsidR="001C0346" w:rsidRPr="001C0346" w:rsidRDefault="001C0346" w:rsidP="001C0346">
            <w:pPr>
              <w:pStyle w:val="NoSpacing"/>
              <w:ind w:left="502"/>
              <w:rPr>
                <w:sz w:val="24"/>
                <w:szCs w:val="24"/>
              </w:rPr>
            </w:pPr>
          </w:p>
        </w:tc>
      </w:tr>
      <w:tr w:rsidR="001C0346" w:rsidRPr="001C0346" w:rsidTr="006B611E">
        <w:tc>
          <w:tcPr>
            <w:tcW w:w="1443" w:type="dxa"/>
            <w:shd w:val="clear" w:color="auto" w:fill="D9D9D9" w:themeFill="background1" w:themeFillShade="D9"/>
          </w:tcPr>
          <w:p w:rsidR="001C0346" w:rsidRPr="001C0346" w:rsidRDefault="001C0346" w:rsidP="005A42C8">
            <w:pPr>
              <w:pStyle w:val="NoSpacing"/>
              <w:rPr>
                <w:sz w:val="24"/>
                <w:szCs w:val="24"/>
              </w:rPr>
            </w:pPr>
            <w:r w:rsidRPr="001C0346">
              <w:rPr>
                <w:sz w:val="24"/>
                <w:szCs w:val="24"/>
              </w:rPr>
              <w:t>Paragraph #3</w:t>
            </w:r>
          </w:p>
        </w:tc>
        <w:tc>
          <w:tcPr>
            <w:tcW w:w="1435" w:type="dxa"/>
          </w:tcPr>
          <w:p w:rsidR="001C0346" w:rsidRPr="001C0346" w:rsidRDefault="001C0346" w:rsidP="006B611E">
            <w:pPr>
              <w:pStyle w:val="NoSpacing"/>
              <w:rPr>
                <w:sz w:val="24"/>
                <w:szCs w:val="24"/>
              </w:rPr>
            </w:pPr>
            <w:r w:rsidRPr="001C0346">
              <w:rPr>
                <w:sz w:val="24"/>
                <w:szCs w:val="24"/>
              </w:rPr>
              <w:t xml:space="preserve">Body #2 </w:t>
            </w:r>
            <w:r w:rsidR="006B611E" w:rsidRPr="001C0346">
              <w:rPr>
                <w:sz w:val="24"/>
                <w:szCs w:val="24"/>
              </w:rPr>
              <w:t>(</w:t>
            </w:r>
            <w:r w:rsidR="006B611E">
              <w:rPr>
                <w:sz w:val="24"/>
                <w:szCs w:val="24"/>
              </w:rPr>
              <w:t>Second</w:t>
            </w:r>
            <w:r w:rsidR="00272ED4">
              <w:rPr>
                <w:sz w:val="24"/>
                <w:szCs w:val="24"/>
              </w:rPr>
              <w:t xml:space="preserve"> </w:t>
            </w:r>
            <w:r w:rsidR="006B611E">
              <w:rPr>
                <w:sz w:val="24"/>
                <w:szCs w:val="24"/>
              </w:rPr>
              <w:t>argument</w:t>
            </w:r>
            <w:r w:rsidR="006B611E" w:rsidRPr="001C0346">
              <w:rPr>
                <w:sz w:val="24"/>
                <w:szCs w:val="24"/>
              </w:rPr>
              <w:t>)</w:t>
            </w:r>
          </w:p>
        </w:tc>
        <w:tc>
          <w:tcPr>
            <w:tcW w:w="4371" w:type="dxa"/>
          </w:tcPr>
          <w:p w:rsidR="00815FA0" w:rsidRPr="001C0346" w:rsidRDefault="00815FA0" w:rsidP="00815FA0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opening statement to introduce the argument.</w:t>
            </w:r>
          </w:p>
          <w:p w:rsidR="00815FA0" w:rsidRDefault="00815FA0" w:rsidP="00815FA0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point to be made</w:t>
            </w:r>
          </w:p>
          <w:p w:rsidR="00815FA0" w:rsidRDefault="00815FA0" w:rsidP="00815FA0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point(s) and evidence/ quote to back it up.</w:t>
            </w:r>
          </w:p>
          <w:p w:rsidR="00FC72B2" w:rsidRPr="00FC72B2" w:rsidRDefault="00FC72B2" w:rsidP="00FC72B2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 of evidence.</w:t>
            </w:r>
          </w:p>
          <w:p w:rsidR="00815FA0" w:rsidRDefault="00815FA0" w:rsidP="00815FA0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 point to be made </w:t>
            </w:r>
          </w:p>
          <w:p w:rsidR="00815FA0" w:rsidRDefault="00815FA0" w:rsidP="00815FA0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point(s) and evidence/ quote to back it up.</w:t>
            </w:r>
          </w:p>
          <w:p w:rsidR="00FC72B2" w:rsidRPr="00FC72B2" w:rsidRDefault="00FC72B2" w:rsidP="00FC72B2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 of evidence.</w:t>
            </w:r>
          </w:p>
          <w:p w:rsidR="00815FA0" w:rsidRDefault="00815FA0" w:rsidP="00815FA0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Summarize points/ argument and reinforce how it supports your thesis.</w:t>
            </w:r>
          </w:p>
          <w:p w:rsidR="00815FA0" w:rsidRPr="00FC72B2" w:rsidRDefault="00815FA0" w:rsidP="00FC72B2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Transitional sentence into third body paragraph (third  argument)</w:t>
            </w:r>
          </w:p>
        </w:tc>
        <w:tc>
          <w:tcPr>
            <w:tcW w:w="3666" w:type="dxa"/>
          </w:tcPr>
          <w:p w:rsidR="001C0346" w:rsidRPr="001C0346" w:rsidRDefault="001C0346" w:rsidP="001C0346">
            <w:pPr>
              <w:pStyle w:val="NoSpacing"/>
              <w:ind w:left="502"/>
              <w:rPr>
                <w:sz w:val="24"/>
                <w:szCs w:val="24"/>
              </w:rPr>
            </w:pPr>
          </w:p>
        </w:tc>
      </w:tr>
      <w:tr w:rsidR="00272ED4" w:rsidRPr="001C0346" w:rsidTr="006B611E">
        <w:tc>
          <w:tcPr>
            <w:tcW w:w="1443" w:type="dxa"/>
            <w:shd w:val="clear" w:color="auto" w:fill="D9D9D9" w:themeFill="background1" w:themeFillShade="D9"/>
          </w:tcPr>
          <w:p w:rsidR="00272ED4" w:rsidRDefault="00272ED4" w:rsidP="005A42C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Paragraph #4</w:t>
            </w:r>
          </w:p>
        </w:tc>
        <w:tc>
          <w:tcPr>
            <w:tcW w:w="1435" w:type="dxa"/>
          </w:tcPr>
          <w:p w:rsidR="00272ED4" w:rsidRPr="001C0346" w:rsidRDefault="00272ED4" w:rsidP="00272ED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#3 (Third argument)</w:t>
            </w:r>
          </w:p>
        </w:tc>
        <w:tc>
          <w:tcPr>
            <w:tcW w:w="4371" w:type="dxa"/>
          </w:tcPr>
          <w:p w:rsidR="00815FA0" w:rsidRPr="001C0346" w:rsidRDefault="00815FA0" w:rsidP="00FC72B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opening statement to introduce the argument.</w:t>
            </w:r>
          </w:p>
          <w:p w:rsidR="00815FA0" w:rsidRDefault="00815FA0" w:rsidP="00FC72B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point to be made</w:t>
            </w:r>
          </w:p>
          <w:p w:rsidR="00815FA0" w:rsidRDefault="00815FA0" w:rsidP="00FC72B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point(s) and evidence/ quote to back it up.</w:t>
            </w:r>
          </w:p>
          <w:p w:rsidR="00FC72B2" w:rsidRPr="00FC72B2" w:rsidRDefault="00FC72B2" w:rsidP="00FC72B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 of evidence.</w:t>
            </w:r>
          </w:p>
          <w:p w:rsidR="00815FA0" w:rsidRDefault="00815FA0" w:rsidP="00FC72B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 point to be made </w:t>
            </w:r>
          </w:p>
          <w:p w:rsidR="00815FA0" w:rsidRDefault="00815FA0" w:rsidP="00FC72B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point(s) and evidence/ quote to back it up.</w:t>
            </w:r>
          </w:p>
          <w:p w:rsidR="00FC72B2" w:rsidRPr="00FC72B2" w:rsidRDefault="00FC72B2" w:rsidP="00FC72B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 of evidence.</w:t>
            </w:r>
          </w:p>
          <w:p w:rsidR="00815FA0" w:rsidRDefault="00815FA0" w:rsidP="00FC72B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Summarize points/ argument and reinforce how it supports your thesis.</w:t>
            </w:r>
          </w:p>
          <w:p w:rsidR="00272ED4" w:rsidRPr="001C0346" w:rsidRDefault="00815FA0" w:rsidP="00FC72B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(Optional) Transitional sentence into conclusion</w:t>
            </w:r>
          </w:p>
        </w:tc>
        <w:tc>
          <w:tcPr>
            <w:tcW w:w="3666" w:type="dxa"/>
          </w:tcPr>
          <w:p w:rsidR="00272ED4" w:rsidRPr="001C0346" w:rsidRDefault="00272ED4" w:rsidP="001C0346">
            <w:pPr>
              <w:pStyle w:val="NoSpacing"/>
              <w:ind w:left="502"/>
              <w:rPr>
                <w:sz w:val="24"/>
                <w:szCs w:val="24"/>
              </w:rPr>
            </w:pPr>
          </w:p>
        </w:tc>
      </w:tr>
      <w:tr w:rsidR="001C0346" w:rsidRPr="001C0346" w:rsidTr="006B611E">
        <w:tc>
          <w:tcPr>
            <w:tcW w:w="1443" w:type="dxa"/>
            <w:shd w:val="clear" w:color="auto" w:fill="D9D9D9" w:themeFill="background1" w:themeFillShade="D9"/>
          </w:tcPr>
          <w:p w:rsidR="001C0346" w:rsidRPr="001C0346" w:rsidRDefault="00272ED4" w:rsidP="005A42C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Paragraph #5</w:t>
            </w:r>
          </w:p>
        </w:tc>
        <w:tc>
          <w:tcPr>
            <w:tcW w:w="1435" w:type="dxa"/>
          </w:tcPr>
          <w:p w:rsidR="001C0346" w:rsidRPr="001C0346" w:rsidRDefault="001C0346" w:rsidP="005A42C8">
            <w:pPr>
              <w:pStyle w:val="NoSpacing"/>
              <w:rPr>
                <w:sz w:val="24"/>
                <w:szCs w:val="24"/>
              </w:rPr>
            </w:pPr>
            <w:r w:rsidRPr="001C0346">
              <w:rPr>
                <w:sz w:val="24"/>
                <w:szCs w:val="24"/>
              </w:rPr>
              <w:t>Conclusion</w:t>
            </w:r>
          </w:p>
        </w:tc>
        <w:tc>
          <w:tcPr>
            <w:tcW w:w="4371" w:type="dxa"/>
          </w:tcPr>
          <w:p w:rsidR="001C0346" w:rsidRPr="001C0346" w:rsidRDefault="00272ED4" w:rsidP="00E8151B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sentence for conclusion.</w:t>
            </w:r>
          </w:p>
          <w:p w:rsidR="00272ED4" w:rsidRDefault="00272ED4" w:rsidP="00E8151B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Re-state thesis</w:t>
            </w:r>
          </w:p>
          <w:p w:rsidR="001C0346" w:rsidRPr="001C0346" w:rsidRDefault="00272ED4" w:rsidP="00E8151B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Summarize three arguments and reinforce how these support your thesis.</w:t>
            </w:r>
            <w:r w:rsidR="00815FA0">
              <w:rPr>
                <w:sz w:val="24"/>
                <w:szCs w:val="24"/>
              </w:rPr>
              <w:t xml:space="preserve"> (1-2 sentences for EACH point)</w:t>
            </w:r>
          </w:p>
          <w:p w:rsidR="001C0346" w:rsidRPr="001C0346" w:rsidRDefault="001C0346" w:rsidP="00E8151B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C0346">
              <w:rPr>
                <w:sz w:val="24"/>
                <w:szCs w:val="24"/>
              </w:rPr>
              <w:t>Closing remark or statement.</w:t>
            </w:r>
          </w:p>
        </w:tc>
        <w:tc>
          <w:tcPr>
            <w:tcW w:w="3666" w:type="dxa"/>
          </w:tcPr>
          <w:p w:rsidR="001C0346" w:rsidRPr="001C0346" w:rsidRDefault="001C0346" w:rsidP="001C0346">
            <w:pPr>
              <w:pStyle w:val="NoSpacing"/>
              <w:ind w:left="502"/>
              <w:rPr>
                <w:sz w:val="24"/>
                <w:szCs w:val="24"/>
              </w:rPr>
            </w:pPr>
          </w:p>
        </w:tc>
      </w:tr>
    </w:tbl>
    <w:p w:rsidR="0030329F" w:rsidRDefault="0030329F" w:rsidP="005A42C8">
      <w:pPr>
        <w:pStyle w:val="NoSpacing"/>
        <w:rPr>
          <w:sz w:val="24"/>
          <w:szCs w:val="24"/>
        </w:rPr>
      </w:pPr>
    </w:p>
    <w:p w:rsidR="005A42C8" w:rsidRPr="00FC72B2" w:rsidRDefault="005A42C8" w:rsidP="005A42C8">
      <w:pPr>
        <w:pStyle w:val="NoSpacing"/>
        <w:rPr>
          <w:b/>
          <w:sz w:val="2"/>
          <w:szCs w:val="2"/>
        </w:rPr>
      </w:pPr>
      <w:r w:rsidRPr="00F646E4">
        <w:rPr>
          <w:b/>
          <w:sz w:val="28"/>
          <w:szCs w:val="28"/>
        </w:rPr>
        <w:t>Checklist:</w:t>
      </w:r>
      <w:r w:rsidRPr="00F646E4">
        <w:rPr>
          <w:b/>
          <w:sz w:val="28"/>
          <w:szCs w:val="28"/>
        </w:rPr>
        <w:br/>
      </w:r>
    </w:p>
    <w:p w:rsidR="00815FA0" w:rsidRDefault="00815FA0" w:rsidP="005A42C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Essay does not contain first person: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my opi</w:t>
      </w:r>
      <w:r w:rsidR="00FC72B2">
        <w:rPr>
          <w:sz w:val="24"/>
          <w:szCs w:val="24"/>
        </w:rPr>
        <w:t>ni</w:t>
      </w:r>
      <w:r>
        <w:rPr>
          <w:sz w:val="24"/>
          <w:szCs w:val="24"/>
        </w:rPr>
        <w:t>on…</w:t>
      </w:r>
    </w:p>
    <w:p w:rsidR="00815FA0" w:rsidRDefault="00815FA0" w:rsidP="00815FA0">
      <w:pPr>
        <w:pStyle w:val="NoSpacing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I think… </w:t>
      </w:r>
    </w:p>
    <w:p w:rsidR="00272ED4" w:rsidRPr="001C0346" w:rsidRDefault="00272ED4" w:rsidP="005A42C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is a Works Cited page at the end with the </w:t>
      </w:r>
      <w:r w:rsidR="005D1144">
        <w:rPr>
          <w:sz w:val="24"/>
          <w:szCs w:val="24"/>
        </w:rPr>
        <w:t>work</w:t>
      </w:r>
      <w:r>
        <w:rPr>
          <w:sz w:val="24"/>
          <w:szCs w:val="24"/>
        </w:rPr>
        <w:t xml:space="preserve"> cited in proper MLA format.</w:t>
      </w:r>
    </w:p>
    <w:p w:rsidR="005A42C8" w:rsidRPr="001C0346" w:rsidRDefault="005A42C8" w:rsidP="005A42C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346">
        <w:rPr>
          <w:sz w:val="24"/>
          <w:szCs w:val="24"/>
        </w:rPr>
        <w:t xml:space="preserve">There are </w:t>
      </w:r>
      <w:r w:rsidR="00272ED4">
        <w:rPr>
          <w:sz w:val="24"/>
          <w:szCs w:val="24"/>
        </w:rPr>
        <w:t>five</w:t>
      </w:r>
      <w:r w:rsidRPr="001C0346">
        <w:rPr>
          <w:sz w:val="24"/>
          <w:szCs w:val="24"/>
        </w:rPr>
        <w:t xml:space="preserve"> clear paragraphs</w:t>
      </w:r>
      <w:r w:rsidR="00272ED4">
        <w:rPr>
          <w:sz w:val="24"/>
          <w:szCs w:val="24"/>
        </w:rPr>
        <w:t xml:space="preserve"> (no more, no less)</w:t>
      </w:r>
    </w:p>
    <w:p w:rsidR="005A42C8" w:rsidRPr="001C0346" w:rsidRDefault="005A42C8" w:rsidP="005A42C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346">
        <w:rPr>
          <w:sz w:val="24"/>
          <w:szCs w:val="24"/>
        </w:rPr>
        <w:t xml:space="preserve">Each paragraph has a minimum of </w:t>
      </w:r>
      <w:r w:rsidR="005D1144">
        <w:rPr>
          <w:sz w:val="24"/>
          <w:szCs w:val="24"/>
        </w:rPr>
        <w:t>five</w:t>
      </w:r>
      <w:r w:rsidRPr="001C0346">
        <w:rPr>
          <w:sz w:val="24"/>
          <w:szCs w:val="24"/>
        </w:rPr>
        <w:t xml:space="preserve"> full sentences.</w:t>
      </w:r>
    </w:p>
    <w:p w:rsidR="005A42C8" w:rsidRPr="001C0346" w:rsidRDefault="005D1144" w:rsidP="005A42C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Essay</w:t>
      </w:r>
      <w:r w:rsidR="005A42C8" w:rsidRPr="001C0346">
        <w:rPr>
          <w:sz w:val="24"/>
          <w:szCs w:val="24"/>
        </w:rPr>
        <w:t xml:space="preserve"> does not contain any </w:t>
      </w:r>
      <w:r w:rsidR="00272ED4">
        <w:rPr>
          <w:sz w:val="24"/>
          <w:szCs w:val="24"/>
        </w:rPr>
        <w:t>contractions</w:t>
      </w:r>
      <w:r w:rsidR="005A42C8" w:rsidRPr="001C0346">
        <w:rPr>
          <w:sz w:val="24"/>
          <w:szCs w:val="24"/>
        </w:rPr>
        <w:t xml:space="preserve">:  </w:t>
      </w:r>
      <w:r w:rsidR="005A42C8" w:rsidRPr="001C0346">
        <w:rPr>
          <w:sz w:val="24"/>
          <w:szCs w:val="24"/>
        </w:rPr>
        <w:tab/>
        <w:t>It’s = it is</w:t>
      </w:r>
    </w:p>
    <w:p w:rsidR="005A42C8" w:rsidRPr="001C0346" w:rsidRDefault="005A42C8" w:rsidP="005D1144">
      <w:pPr>
        <w:pStyle w:val="NoSpacing"/>
        <w:ind w:left="4320" w:firstLine="720"/>
        <w:rPr>
          <w:sz w:val="24"/>
          <w:szCs w:val="24"/>
        </w:rPr>
      </w:pPr>
      <w:r w:rsidRPr="001C0346">
        <w:rPr>
          <w:sz w:val="24"/>
          <w:szCs w:val="24"/>
        </w:rPr>
        <w:t>There’s = there is</w:t>
      </w:r>
    </w:p>
    <w:p w:rsidR="005A42C8" w:rsidRPr="001C0346" w:rsidRDefault="005A42C8" w:rsidP="005D1144">
      <w:pPr>
        <w:pStyle w:val="NoSpacing"/>
        <w:ind w:left="4320" w:firstLine="720"/>
        <w:rPr>
          <w:sz w:val="24"/>
          <w:szCs w:val="24"/>
        </w:rPr>
      </w:pPr>
      <w:r w:rsidRPr="001C0346">
        <w:rPr>
          <w:sz w:val="24"/>
          <w:szCs w:val="24"/>
        </w:rPr>
        <w:t>Wasn’t = was not</w:t>
      </w:r>
    </w:p>
    <w:p w:rsidR="00A420C7" w:rsidRDefault="00DB4FAB" w:rsidP="00F646E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C0346">
        <w:rPr>
          <w:sz w:val="24"/>
          <w:szCs w:val="24"/>
        </w:rPr>
        <w:t>Sentences consi</w:t>
      </w:r>
      <w:r w:rsidR="00FC72B2">
        <w:rPr>
          <w:sz w:val="24"/>
          <w:szCs w:val="24"/>
        </w:rPr>
        <w:t>stently use the same tense (present</w:t>
      </w:r>
      <w:r w:rsidRPr="001C0346">
        <w:rPr>
          <w:sz w:val="24"/>
          <w:szCs w:val="24"/>
        </w:rPr>
        <w:t xml:space="preserve"> tense), and do not switch back and forth between past and present tense.</w:t>
      </w:r>
    </w:p>
    <w:p w:rsidR="00F646E4" w:rsidRDefault="00F646E4" w:rsidP="00F646E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r w:rsidR="00815FA0">
        <w:rPr>
          <w:sz w:val="24"/>
          <w:szCs w:val="24"/>
        </w:rPr>
        <w:t>TWO</w:t>
      </w:r>
      <w:r>
        <w:rPr>
          <w:sz w:val="24"/>
          <w:szCs w:val="24"/>
        </w:rPr>
        <w:t xml:space="preserve"> pieces of evidence (quot</w:t>
      </w:r>
      <w:r w:rsidR="00815FA0">
        <w:rPr>
          <w:sz w:val="24"/>
          <w:szCs w:val="24"/>
        </w:rPr>
        <w:t>ation</w:t>
      </w:r>
      <w:r>
        <w:rPr>
          <w:sz w:val="24"/>
          <w:szCs w:val="24"/>
        </w:rPr>
        <w:t>s) p</w:t>
      </w:r>
      <w:r w:rsidR="00815FA0">
        <w:rPr>
          <w:sz w:val="24"/>
          <w:szCs w:val="24"/>
        </w:rPr>
        <w:t>er main body/argument paragraph (total of 6 in essay)</w:t>
      </w:r>
    </w:p>
    <w:p w:rsidR="005D1144" w:rsidRPr="005D1144" w:rsidRDefault="005D1144" w:rsidP="005D1144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Each quote is properly cited using MLA format.</w:t>
      </w:r>
    </w:p>
    <w:p w:rsidR="005D1144" w:rsidRDefault="005D1144" w:rsidP="00F646E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no flat announcements (ex. </w:t>
      </w:r>
      <w:r w:rsidRPr="005D1144">
        <w:rPr>
          <w:i/>
          <w:sz w:val="24"/>
          <w:szCs w:val="24"/>
        </w:rPr>
        <w:t>The purpose of this essay is to…</w:t>
      </w:r>
      <w:proofErr w:type="gramStart"/>
      <w:r w:rsidRPr="005D1144">
        <w:rPr>
          <w:i/>
          <w:sz w:val="24"/>
          <w:szCs w:val="24"/>
        </w:rPr>
        <w:t>..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5D1144">
        <w:rPr>
          <w:i/>
          <w:sz w:val="24"/>
          <w:szCs w:val="24"/>
        </w:rPr>
        <w:t>This paragraph will discuss….</w:t>
      </w:r>
      <w:r>
        <w:rPr>
          <w:sz w:val="24"/>
          <w:szCs w:val="24"/>
        </w:rPr>
        <w:t>)</w:t>
      </w:r>
    </w:p>
    <w:p w:rsidR="0030329F" w:rsidRDefault="0030329F" w:rsidP="0030329F">
      <w:pPr>
        <w:pStyle w:val="NoSpacing"/>
        <w:rPr>
          <w:sz w:val="24"/>
          <w:szCs w:val="24"/>
        </w:rPr>
      </w:pPr>
    </w:p>
    <w:p w:rsidR="0030329F" w:rsidRDefault="0030329F" w:rsidP="003032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General comments for author of reviewed piece:</w:t>
      </w:r>
    </w:p>
    <w:p w:rsidR="005A42C8" w:rsidRDefault="0030329F" w:rsidP="005A42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6E4" w:rsidRPr="00272ED4" w:rsidRDefault="00F646E4" w:rsidP="005A42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72B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646E4" w:rsidRPr="00272ED4" w:rsidSect="00FC72B2">
      <w:headerReference w:type="default" r:id="rId8"/>
      <w:pgSz w:w="12240" w:h="15840"/>
      <w:pgMar w:top="426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32" w:rsidRDefault="00767F32" w:rsidP="001C0346">
      <w:pPr>
        <w:spacing w:after="0" w:line="240" w:lineRule="auto"/>
      </w:pPr>
      <w:r>
        <w:separator/>
      </w:r>
    </w:p>
  </w:endnote>
  <w:endnote w:type="continuationSeparator" w:id="0">
    <w:p w:rsidR="00767F32" w:rsidRDefault="00767F32" w:rsidP="001C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32" w:rsidRDefault="00767F32" w:rsidP="001C0346">
      <w:pPr>
        <w:spacing w:after="0" w:line="240" w:lineRule="auto"/>
      </w:pPr>
      <w:r>
        <w:separator/>
      </w:r>
    </w:p>
  </w:footnote>
  <w:footnote w:type="continuationSeparator" w:id="0">
    <w:p w:rsidR="00767F32" w:rsidRDefault="00767F32" w:rsidP="001C0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E4" w:rsidRDefault="00F646E4" w:rsidP="00F646E4">
    <w:pPr>
      <w:pStyle w:val="NoSpacing"/>
    </w:pPr>
  </w:p>
  <w:p w:rsidR="00F646E4" w:rsidRPr="001C0346" w:rsidRDefault="00F646E4" w:rsidP="00F646E4">
    <w:pPr>
      <w:pStyle w:val="NoSpacing"/>
      <w:rPr>
        <w:sz w:val="24"/>
        <w:szCs w:val="24"/>
      </w:rPr>
    </w:pPr>
    <w:r w:rsidRPr="001C0346">
      <w:rPr>
        <w:sz w:val="24"/>
        <w:szCs w:val="24"/>
      </w:rPr>
      <w:t>Name of reviewer: _____</w:t>
    </w:r>
    <w:r>
      <w:rPr>
        <w:sz w:val="24"/>
        <w:szCs w:val="24"/>
      </w:rPr>
      <w:t>____________________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1C0346">
      <w:rPr>
        <w:sz w:val="24"/>
        <w:szCs w:val="24"/>
      </w:rPr>
      <w:t>Name of reviewed: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9B7"/>
    <w:multiLevelType w:val="hybridMultilevel"/>
    <w:tmpl w:val="D47422DC"/>
    <w:lvl w:ilvl="0" w:tplc="C8E80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A5709"/>
    <w:multiLevelType w:val="hybridMultilevel"/>
    <w:tmpl w:val="DF72AD90"/>
    <w:lvl w:ilvl="0" w:tplc="10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92A111D"/>
    <w:multiLevelType w:val="hybridMultilevel"/>
    <w:tmpl w:val="97AE657C"/>
    <w:lvl w:ilvl="0" w:tplc="10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AF56B36"/>
    <w:multiLevelType w:val="hybridMultilevel"/>
    <w:tmpl w:val="6AF0FDAA"/>
    <w:lvl w:ilvl="0" w:tplc="10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BF07F0B"/>
    <w:multiLevelType w:val="hybridMultilevel"/>
    <w:tmpl w:val="BDD64E40"/>
    <w:lvl w:ilvl="0" w:tplc="C8E80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8056E">
      <w:start w:val="1"/>
      <w:numFmt w:val="bullet"/>
      <w:lvlText w:val=""/>
      <w:lvlJc w:val="left"/>
      <w:pPr>
        <w:ind w:left="29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C8"/>
    <w:rsid w:val="001C0346"/>
    <w:rsid w:val="00207477"/>
    <w:rsid w:val="00272ED4"/>
    <w:rsid w:val="0030329F"/>
    <w:rsid w:val="003169EE"/>
    <w:rsid w:val="005A42C8"/>
    <w:rsid w:val="005D1144"/>
    <w:rsid w:val="00650661"/>
    <w:rsid w:val="006B611E"/>
    <w:rsid w:val="006C40B5"/>
    <w:rsid w:val="00767F32"/>
    <w:rsid w:val="00815FA0"/>
    <w:rsid w:val="00864BE6"/>
    <w:rsid w:val="009D2FFE"/>
    <w:rsid w:val="00A420C7"/>
    <w:rsid w:val="00AE557E"/>
    <w:rsid w:val="00C80D52"/>
    <w:rsid w:val="00CC57B9"/>
    <w:rsid w:val="00D36D63"/>
    <w:rsid w:val="00DB4FAB"/>
    <w:rsid w:val="00E8151B"/>
    <w:rsid w:val="00F646E4"/>
    <w:rsid w:val="00FC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2C8"/>
    <w:pPr>
      <w:spacing w:after="0" w:line="240" w:lineRule="auto"/>
    </w:pPr>
  </w:style>
  <w:style w:type="table" w:styleId="TableGrid">
    <w:name w:val="Table Grid"/>
    <w:basedOn w:val="TableNormal"/>
    <w:uiPriority w:val="59"/>
    <w:rsid w:val="005A4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0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346"/>
  </w:style>
  <w:style w:type="paragraph" w:styleId="Footer">
    <w:name w:val="footer"/>
    <w:basedOn w:val="Normal"/>
    <w:link w:val="FooterChar"/>
    <w:uiPriority w:val="99"/>
    <w:unhideWhenUsed/>
    <w:rsid w:val="001C0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346"/>
  </w:style>
  <w:style w:type="paragraph" w:styleId="BalloonText">
    <w:name w:val="Balloon Text"/>
    <w:basedOn w:val="Normal"/>
    <w:link w:val="BalloonTextChar"/>
    <w:uiPriority w:val="99"/>
    <w:semiHidden/>
    <w:unhideWhenUsed/>
    <w:rsid w:val="001C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2C8"/>
    <w:pPr>
      <w:spacing w:after="0" w:line="240" w:lineRule="auto"/>
    </w:pPr>
  </w:style>
  <w:style w:type="table" w:styleId="TableGrid">
    <w:name w:val="Table Grid"/>
    <w:basedOn w:val="TableNormal"/>
    <w:uiPriority w:val="59"/>
    <w:rsid w:val="005A4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0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346"/>
  </w:style>
  <w:style w:type="paragraph" w:styleId="Footer">
    <w:name w:val="footer"/>
    <w:basedOn w:val="Normal"/>
    <w:link w:val="FooterChar"/>
    <w:uiPriority w:val="99"/>
    <w:unhideWhenUsed/>
    <w:rsid w:val="001C0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346"/>
  </w:style>
  <w:style w:type="paragraph" w:styleId="BalloonText">
    <w:name w:val="Balloon Text"/>
    <w:basedOn w:val="Normal"/>
    <w:link w:val="BalloonTextChar"/>
    <w:uiPriority w:val="99"/>
    <w:semiHidden/>
    <w:unhideWhenUsed/>
    <w:rsid w:val="001C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2015-11-10T02:36:00Z</dcterms:created>
  <dcterms:modified xsi:type="dcterms:W3CDTF">2015-11-10T02:41:00Z</dcterms:modified>
</cp:coreProperties>
</file>